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63EA" w14:textId="77777777" w:rsidR="00B14211" w:rsidRDefault="00D7630A">
      <w:pPr>
        <w:pStyle w:val="BodyText"/>
        <w:spacing w:before="60" w:line="480" w:lineRule="auto"/>
        <w:ind w:left="3544" w:right="3422"/>
        <w:jc w:val="center"/>
        <w:rPr>
          <w:sz w:val="22"/>
          <w:szCs w:val="22"/>
        </w:rPr>
      </w:pPr>
      <w:bookmarkStart w:id="0" w:name="_Hlk102631871"/>
      <w:r w:rsidRPr="00D7630A">
        <w:rPr>
          <w:sz w:val="22"/>
          <w:szCs w:val="22"/>
        </w:rPr>
        <w:t>Village</w:t>
      </w:r>
      <w:r w:rsidRPr="00D7630A">
        <w:rPr>
          <w:spacing w:val="-13"/>
          <w:sz w:val="22"/>
          <w:szCs w:val="22"/>
        </w:rPr>
        <w:t xml:space="preserve"> </w:t>
      </w:r>
      <w:r w:rsidRPr="00D7630A">
        <w:rPr>
          <w:sz w:val="22"/>
          <w:szCs w:val="22"/>
        </w:rPr>
        <w:t>of</w:t>
      </w:r>
      <w:r w:rsidRPr="00D7630A">
        <w:rPr>
          <w:spacing w:val="-14"/>
          <w:sz w:val="22"/>
          <w:szCs w:val="22"/>
        </w:rPr>
        <w:t xml:space="preserve"> </w:t>
      </w:r>
      <w:r w:rsidRPr="00D7630A">
        <w:rPr>
          <w:sz w:val="22"/>
          <w:szCs w:val="22"/>
        </w:rPr>
        <w:t>Solomon</w:t>
      </w:r>
      <w:r w:rsidRPr="00D7630A">
        <w:rPr>
          <w:spacing w:val="-14"/>
          <w:sz w:val="22"/>
          <w:szCs w:val="22"/>
        </w:rPr>
        <w:t xml:space="preserve"> </w:t>
      </w:r>
      <w:r w:rsidRPr="00D7630A">
        <w:rPr>
          <w:sz w:val="22"/>
          <w:szCs w:val="22"/>
        </w:rPr>
        <w:t xml:space="preserve">(VOS) </w:t>
      </w:r>
      <w:r w:rsidR="00B14211">
        <w:rPr>
          <w:sz w:val="22"/>
          <w:szCs w:val="22"/>
        </w:rPr>
        <w:t xml:space="preserve">Tribal Court </w:t>
      </w:r>
    </w:p>
    <w:p w14:paraId="561DD917" w14:textId="721B058A" w:rsidR="00016E40" w:rsidRPr="00D7630A" w:rsidRDefault="00D7630A">
      <w:pPr>
        <w:pStyle w:val="BodyText"/>
        <w:spacing w:before="60" w:line="480" w:lineRule="auto"/>
        <w:ind w:left="3544" w:right="3422"/>
        <w:jc w:val="center"/>
        <w:rPr>
          <w:sz w:val="22"/>
          <w:szCs w:val="22"/>
        </w:rPr>
      </w:pPr>
      <w:r w:rsidRPr="00D7630A">
        <w:rPr>
          <w:sz w:val="22"/>
          <w:szCs w:val="22"/>
        </w:rPr>
        <w:t>JOB DESCRIPTION</w:t>
      </w:r>
    </w:p>
    <w:p w14:paraId="521E3846" w14:textId="77777777" w:rsidR="00016E40" w:rsidRPr="00D7630A" w:rsidRDefault="00016E40">
      <w:pPr>
        <w:spacing w:line="480" w:lineRule="auto"/>
        <w:jc w:val="center"/>
        <w:sectPr w:rsidR="00016E40" w:rsidRPr="00D7630A">
          <w:type w:val="continuous"/>
          <w:pgSz w:w="12240" w:h="15840"/>
          <w:pgMar w:top="1380" w:right="1400" w:bottom="280" w:left="1280" w:header="720" w:footer="720" w:gutter="0"/>
          <w:cols w:space="720"/>
        </w:sectPr>
      </w:pPr>
    </w:p>
    <w:p w14:paraId="6C61A500" w14:textId="77777777" w:rsidR="00016E40" w:rsidRPr="00D7630A" w:rsidRDefault="00D7630A">
      <w:pPr>
        <w:pStyle w:val="BodyText"/>
        <w:ind w:left="159" w:right="32"/>
        <w:rPr>
          <w:sz w:val="22"/>
          <w:szCs w:val="22"/>
        </w:rPr>
      </w:pPr>
      <w:r w:rsidRPr="00D7630A">
        <w:rPr>
          <w:sz w:val="22"/>
          <w:szCs w:val="22"/>
        </w:rPr>
        <w:t>JOB TITLE: POSITION</w:t>
      </w:r>
      <w:r w:rsidRPr="00D7630A">
        <w:rPr>
          <w:spacing w:val="-15"/>
          <w:sz w:val="22"/>
          <w:szCs w:val="22"/>
        </w:rPr>
        <w:t xml:space="preserve"> </w:t>
      </w:r>
      <w:r w:rsidRPr="00D7630A">
        <w:rPr>
          <w:sz w:val="22"/>
          <w:szCs w:val="22"/>
        </w:rPr>
        <w:t>STATUS: EXEMPT STATUS: PAY SCALE: REPORTS TO:</w:t>
      </w:r>
    </w:p>
    <w:p w14:paraId="0D338D76" w14:textId="58F3CEAE" w:rsidR="003A347D" w:rsidRDefault="00D7630A">
      <w:pPr>
        <w:pStyle w:val="BodyText"/>
        <w:ind w:left="159" w:right="3747"/>
        <w:rPr>
          <w:sz w:val="22"/>
          <w:szCs w:val="22"/>
        </w:rPr>
      </w:pPr>
      <w:r w:rsidRPr="00D7630A">
        <w:rPr>
          <w:sz w:val="22"/>
          <w:szCs w:val="22"/>
        </w:rPr>
        <w:br w:type="column"/>
      </w:r>
      <w:r w:rsidR="009951D1">
        <w:rPr>
          <w:sz w:val="22"/>
          <w:szCs w:val="22"/>
        </w:rPr>
        <w:t>Tribal Court Administrator</w:t>
      </w:r>
    </w:p>
    <w:p w14:paraId="53B36E2F" w14:textId="4F7CDA11" w:rsidR="003A347D" w:rsidRDefault="003A347D">
      <w:pPr>
        <w:pStyle w:val="BodyText"/>
        <w:ind w:left="159" w:right="3747"/>
        <w:rPr>
          <w:spacing w:val="-2"/>
          <w:sz w:val="22"/>
          <w:szCs w:val="22"/>
        </w:rPr>
      </w:pPr>
      <w:r>
        <w:rPr>
          <w:spacing w:val="-2"/>
          <w:sz w:val="22"/>
          <w:szCs w:val="22"/>
        </w:rPr>
        <w:t xml:space="preserve">Regular </w:t>
      </w:r>
      <w:r w:rsidR="00B56340">
        <w:rPr>
          <w:spacing w:val="-2"/>
          <w:sz w:val="22"/>
          <w:szCs w:val="22"/>
        </w:rPr>
        <w:t>Part-</w:t>
      </w:r>
      <w:r>
        <w:rPr>
          <w:spacing w:val="-2"/>
          <w:sz w:val="22"/>
          <w:szCs w:val="22"/>
        </w:rPr>
        <w:t>Time</w:t>
      </w:r>
    </w:p>
    <w:p w14:paraId="7903ED74" w14:textId="0DD0DC55" w:rsidR="00016E40" w:rsidRPr="00D7630A" w:rsidRDefault="003A347D">
      <w:pPr>
        <w:pStyle w:val="BodyText"/>
        <w:ind w:left="159" w:right="3747"/>
        <w:rPr>
          <w:sz w:val="22"/>
          <w:szCs w:val="22"/>
        </w:rPr>
      </w:pPr>
      <w:r>
        <w:rPr>
          <w:spacing w:val="-2"/>
          <w:sz w:val="22"/>
          <w:szCs w:val="22"/>
        </w:rPr>
        <w:t>N</w:t>
      </w:r>
      <w:r w:rsidR="00D7630A" w:rsidRPr="00D7630A">
        <w:rPr>
          <w:spacing w:val="-2"/>
          <w:sz w:val="22"/>
          <w:szCs w:val="22"/>
        </w:rPr>
        <w:t>on-Exempt</w:t>
      </w:r>
    </w:p>
    <w:p w14:paraId="26B9701B" w14:textId="77777777" w:rsidR="00016E40" w:rsidRPr="00D7630A" w:rsidRDefault="00D7630A">
      <w:pPr>
        <w:pStyle w:val="BodyText"/>
        <w:ind w:left="159"/>
        <w:rPr>
          <w:sz w:val="22"/>
          <w:szCs w:val="22"/>
        </w:rPr>
      </w:pPr>
      <w:r w:rsidRPr="00D7630A">
        <w:rPr>
          <w:spacing w:val="-5"/>
          <w:sz w:val="22"/>
          <w:szCs w:val="22"/>
        </w:rPr>
        <w:t>DOE</w:t>
      </w:r>
    </w:p>
    <w:p w14:paraId="4EEF313D" w14:textId="711129E6" w:rsidR="00016E40" w:rsidRPr="009951D1" w:rsidRDefault="00D7630A" w:rsidP="00B56340">
      <w:pPr>
        <w:pStyle w:val="BodyText"/>
        <w:ind w:left="159" w:right="1820"/>
        <w:rPr>
          <w:sz w:val="22"/>
          <w:szCs w:val="22"/>
        </w:rPr>
        <w:sectPr w:rsidR="00016E40" w:rsidRPr="009951D1">
          <w:type w:val="continuous"/>
          <w:pgSz w:w="12240" w:h="15840"/>
          <w:pgMar w:top="1380" w:right="1400" w:bottom="280" w:left="1280" w:header="720" w:footer="720" w:gutter="0"/>
          <w:cols w:num="2" w:space="720" w:equalWidth="0">
            <w:col w:w="2323" w:space="557"/>
            <w:col w:w="6680"/>
          </w:cols>
        </w:sectPr>
      </w:pPr>
      <w:r w:rsidRPr="00D7630A">
        <w:rPr>
          <w:sz w:val="22"/>
          <w:szCs w:val="22"/>
        </w:rPr>
        <w:t>VOS</w:t>
      </w:r>
      <w:r w:rsidRPr="00D7630A">
        <w:rPr>
          <w:spacing w:val="-7"/>
          <w:sz w:val="22"/>
          <w:szCs w:val="22"/>
        </w:rPr>
        <w:t xml:space="preserve"> </w:t>
      </w:r>
      <w:r w:rsidR="009951D1">
        <w:rPr>
          <w:sz w:val="22"/>
          <w:szCs w:val="22"/>
        </w:rPr>
        <w:t>Chief Judge/Executive Director</w:t>
      </w:r>
      <w:r w:rsidR="00B56340">
        <w:rPr>
          <w:sz w:val="22"/>
          <w:szCs w:val="22"/>
        </w:rPr>
        <w:t xml:space="preserve"> or Designee </w:t>
      </w:r>
    </w:p>
    <w:p w14:paraId="4940CFCB" w14:textId="77777777" w:rsidR="00016E40" w:rsidRPr="00D7630A" w:rsidRDefault="00016E40">
      <w:pPr>
        <w:pStyle w:val="BodyText"/>
        <w:spacing w:before="2"/>
        <w:rPr>
          <w:sz w:val="22"/>
          <w:szCs w:val="22"/>
        </w:rPr>
      </w:pPr>
    </w:p>
    <w:p w14:paraId="56708865" w14:textId="41B40DBC" w:rsidR="00016E40" w:rsidRPr="00D7630A" w:rsidRDefault="00D7630A">
      <w:pPr>
        <w:pStyle w:val="BodyText"/>
        <w:spacing w:before="90"/>
        <w:ind w:left="159" w:right="605"/>
        <w:jc w:val="both"/>
        <w:rPr>
          <w:sz w:val="22"/>
          <w:szCs w:val="22"/>
        </w:rPr>
      </w:pPr>
      <w:r w:rsidRPr="00D7630A">
        <w:rPr>
          <w:sz w:val="22"/>
          <w:szCs w:val="22"/>
        </w:rPr>
        <w:t>The Village of Solomon’s</w:t>
      </w:r>
      <w:r w:rsidR="003A347D">
        <w:rPr>
          <w:sz w:val="22"/>
          <w:szCs w:val="22"/>
        </w:rPr>
        <w:t xml:space="preserve"> </w:t>
      </w:r>
      <w:r w:rsidR="00605E00">
        <w:rPr>
          <w:sz w:val="22"/>
          <w:szCs w:val="22"/>
        </w:rPr>
        <w:t xml:space="preserve">Tribal Court Administrator’s </w:t>
      </w:r>
      <w:r w:rsidR="00605E00" w:rsidRPr="00605E00">
        <w:rPr>
          <w:sz w:val="22"/>
          <w:szCs w:val="22"/>
        </w:rPr>
        <w:t xml:space="preserve">core responsibility of this position is the operation functions of the Tribal Court and responsibility for </w:t>
      </w:r>
      <w:r w:rsidR="00C377B8" w:rsidRPr="00605E00">
        <w:rPr>
          <w:sz w:val="22"/>
          <w:szCs w:val="22"/>
        </w:rPr>
        <w:t>ensuring</w:t>
      </w:r>
      <w:r w:rsidR="00605E00" w:rsidRPr="00605E00">
        <w:rPr>
          <w:sz w:val="22"/>
          <w:szCs w:val="22"/>
        </w:rPr>
        <w:t xml:space="preserve"> that all administrative aspects are operating effectively and efficiently. The Tribal Court Administrator is responsible for the supervision of staff relating to operational functions, assisting preparing court budgets, insuring court security, overseeing court reports production, public information, and the administrative management of jurors and witnesses.</w:t>
      </w:r>
    </w:p>
    <w:p w14:paraId="362D68E1" w14:textId="77777777" w:rsidR="00016E40" w:rsidRPr="00D7630A" w:rsidRDefault="00016E40">
      <w:pPr>
        <w:pStyle w:val="BodyText"/>
        <w:rPr>
          <w:sz w:val="22"/>
          <w:szCs w:val="22"/>
        </w:rPr>
      </w:pPr>
    </w:p>
    <w:p w14:paraId="071D3F95" w14:textId="77777777" w:rsidR="00016E40" w:rsidRPr="003A347D" w:rsidRDefault="00D7630A">
      <w:pPr>
        <w:pStyle w:val="BodyText"/>
        <w:ind w:left="159"/>
        <w:jc w:val="both"/>
        <w:rPr>
          <w:b/>
          <w:bCs/>
          <w:sz w:val="22"/>
          <w:szCs w:val="22"/>
        </w:rPr>
      </w:pPr>
      <w:r w:rsidRPr="003A347D">
        <w:rPr>
          <w:b/>
          <w:bCs/>
          <w:sz w:val="22"/>
          <w:szCs w:val="22"/>
        </w:rPr>
        <w:t>BRIEF</w:t>
      </w:r>
      <w:r w:rsidRPr="003A347D">
        <w:rPr>
          <w:b/>
          <w:bCs/>
          <w:spacing w:val="-5"/>
          <w:sz w:val="22"/>
          <w:szCs w:val="22"/>
        </w:rPr>
        <w:t xml:space="preserve"> </w:t>
      </w:r>
      <w:r w:rsidRPr="003A347D">
        <w:rPr>
          <w:b/>
          <w:bCs/>
          <w:sz w:val="22"/>
          <w:szCs w:val="22"/>
        </w:rPr>
        <w:t>SUMMARY</w:t>
      </w:r>
      <w:r w:rsidRPr="003A347D">
        <w:rPr>
          <w:b/>
          <w:bCs/>
          <w:spacing w:val="-3"/>
          <w:sz w:val="22"/>
          <w:szCs w:val="22"/>
        </w:rPr>
        <w:t xml:space="preserve"> </w:t>
      </w:r>
      <w:r w:rsidRPr="003A347D">
        <w:rPr>
          <w:b/>
          <w:bCs/>
          <w:sz w:val="22"/>
          <w:szCs w:val="22"/>
        </w:rPr>
        <w:t>OF</w:t>
      </w:r>
      <w:r w:rsidRPr="003A347D">
        <w:rPr>
          <w:b/>
          <w:bCs/>
          <w:spacing w:val="-4"/>
          <w:sz w:val="22"/>
          <w:szCs w:val="22"/>
        </w:rPr>
        <w:t xml:space="preserve"> </w:t>
      </w:r>
      <w:r w:rsidRPr="003A347D">
        <w:rPr>
          <w:b/>
          <w:bCs/>
          <w:sz w:val="22"/>
          <w:szCs w:val="22"/>
        </w:rPr>
        <w:t>JOB</w:t>
      </w:r>
      <w:r w:rsidRPr="003A347D">
        <w:rPr>
          <w:b/>
          <w:bCs/>
          <w:spacing w:val="-4"/>
          <w:sz w:val="22"/>
          <w:szCs w:val="22"/>
        </w:rPr>
        <w:t xml:space="preserve"> </w:t>
      </w:r>
      <w:r w:rsidRPr="003A347D">
        <w:rPr>
          <w:b/>
          <w:bCs/>
          <w:spacing w:val="-2"/>
          <w:sz w:val="22"/>
          <w:szCs w:val="22"/>
        </w:rPr>
        <w:t>RESPONSIBILITIES:</w:t>
      </w:r>
    </w:p>
    <w:bookmarkEnd w:id="0"/>
    <w:p w14:paraId="081CE151" w14:textId="77777777" w:rsidR="00016E40" w:rsidRPr="00D7630A" w:rsidRDefault="00016E40">
      <w:pPr>
        <w:pStyle w:val="BodyText"/>
        <w:rPr>
          <w:sz w:val="22"/>
          <w:szCs w:val="22"/>
        </w:rPr>
      </w:pPr>
    </w:p>
    <w:p w14:paraId="69BBCCDD" w14:textId="4BCBF60A" w:rsidR="00B95658" w:rsidRPr="00B95658" w:rsidRDefault="00B95658" w:rsidP="00B95658">
      <w:pPr>
        <w:pStyle w:val="BodyText"/>
        <w:numPr>
          <w:ilvl w:val="0"/>
          <w:numId w:val="11"/>
        </w:numPr>
        <w:rPr>
          <w:sz w:val="22"/>
          <w:szCs w:val="22"/>
        </w:rPr>
      </w:pPr>
      <w:r w:rsidRPr="00B95658">
        <w:rPr>
          <w:sz w:val="22"/>
          <w:szCs w:val="22"/>
        </w:rPr>
        <w:t>Responsible for the administrative supervision of Tribal Court Operations staff members consistent with the Tribe personnel policies, procedures, and generally accepted practices. That supervision includes but is not limited to: annual performance evaluations, developing training programs as needed, insuring adequate staffing, distribution of work, etc.</w:t>
      </w:r>
    </w:p>
    <w:p w14:paraId="64AF38B0" w14:textId="77777777" w:rsidR="00B95658" w:rsidRPr="00B95658" w:rsidRDefault="00B95658" w:rsidP="00B95658">
      <w:pPr>
        <w:pStyle w:val="BodyText"/>
        <w:rPr>
          <w:sz w:val="22"/>
          <w:szCs w:val="22"/>
        </w:rPr>
      </w:pPr>
    </w:p>
    <w:p w14:paraId="311EA230" w14:textId="5A606F8A" w:rsidR="00B95658" w:rsidRDefault="00B95658" w:rsidP="00B95658">
      <w:pPr>
        <w:pStyle w:val="BodyText"/>
        <w:numPr>
          <w:ilvl w:val="0"/>
          <w:numId w:val="11"/>
        </w:numPr>
        <w:rPr>
          <w:sz w:val="22"/>
          <w:szCs w:val="22"/>
        </w:rPr>
      </w:pPr>
      <w:r w:rsidRPr="00B95658">
        <w:rPr>
          <w:sz w:val="22"/>
          <w:szCs w:val="22"/>
        </w:rPr>
        <w:t>Accountable for the administration of Court Operations budgets, including but not limited to the development and submission of annual budgets, project development costing, forecasting of expenses and related budgetary duties.</w:t>
      </w:r>
    </w:p>
    <w:p w14:paraId="2D467DD6" w14:textId="77777777" w:rsidR="006A5BEB" w:rsidRDefault="006A5BEB" w:rsidP="006A5BEB">
      <w:pPr>
        <w:pStyle w:val="ListParagraph"/>
      </w:pPr>
    </w:p>
    <w:p w14:paraId="3D88342D" w14:textId="052CA1AB" w:rsidR="006A5BEB" w:rsidRPr="00B95658" w:rsidRDefault="00FD5FDD" w:rsidP="00B95658">
      <w:pPr>
        <w:pStyle w:val="BodyText"/>
        <w:numPr>
          <w:ilvl w:val="0"/>
          <w:numId w:val="11"/>
        </w:numPr>
        <w:rPr>
          <w:sz w:val="22"/>
          <w:szCs w:val="22"/>
        </w:rPr>
      </w:pPr>
      <w:r>
        <w:rPr>
          <w:sz w:val="22"/>
          <w:szCs w:val="22"/>
        </w:rPr>
        <w:t>Accountable</w:t>
      </w:r>
      <w:r w:rsidR="006A5BEB">
        <w:rPr>
          <w:sz w:val="22"/>
          <w:szCs w:val="22"/>
        </w:rPr>
        <w:t xml:space="preserve"> for the administration </w:t>
      </w:r>
      <w:r>
        <w:rPr>
          <w:sz w:val="22"/>
          <w:szCs w:val="22"/>
        </w:rPr>
        <w:t>of</w:t>
      </w:r>
      <w:r w:rsidR="006A5BEB">
        <w:rPr>
          <w:sz w:val="22"/>
          <w:szCs w:val="22"/>
        </w:rPr>
        <w:t xml:space="preserve"> the Court Operations Code</w:t>
      </w:r>
      <w:r w:rsidR="00F263EC">
        <w:rPr>
          <w:sz w:val="22"/>
          <w:szCs w:val="22"/>
        </w:rPr>
        <w:t xml:space="preserve">, including but not limited to the development of tribal court codes that are consistent with the Tribes </w:t>
      </w:r>
      <w:r>
        <w:rPr>
          <w:sz w:val="22"/>
          <w:szCs w:val="22"/>
        </w:rPr>
        <w:t xml:space="preserve">Constitution and Ordinances, Policies, procedures, and generally accepted practices. </w:t>
      </w:r>
    </w:p>
    <w:p w14:paraId="7F40D4A4" w14:textId="77777777" w:rsidR="00B95658" w:rsidRPr="00B95658" w:rsidRDefault="00B95658" w:rsidP="00B95658">
      <w:pPr>
        <w:pStyle w:val="BodyText"/>
        <w:rPr>
          <w:sz w:val="22"/>
          <w:szCs w:val="22"/>
        </w:rPr>
      </w:pPr>
    </w:p>
    <w:p w14:paraId="752A832C" w14:textId="40A3E623" w:rsidR="00B95658" w:rsidRPr="00B95658" w:rsidRDefault="00B95658" w:rsidP="00B95658">
      <w:pPr>
        <w:pStyle w:val="BodyText"/>
        <w:numPr>
          <w:ilvl w:val="0"/>
          <w:numId w:val="11"/>
        </w:numPr>
        <w:rPr>
          <w:sz w:val="22"/>
          <w:szCs w:val="22"/>
        </w:rPr>
      </w:pPr>
      <w:r w:rsidRPr="00B95658">
        <w:rPr>
          <w:sz w:val="22"/>
          <w:szCs w:val="22"/>
        </w:rPr>
        <w:t>Develop and administer a juror and witness tracking system to insure the on-time and consistent scheduling of jurors and witnesses as required by the Court.</w:t>
      </w:r>
    </w:p>
    <w:p w14:paraId="7AF728E4" w14:textId="77777777" w:rsidR="00B95658" w:rsidRPr="00B95658" w:rsidRDefault="00B95658" w:rsidP="00B95658">
      <w:pPr>
        <w:pStyle w:val="BodyText"/>
        <w:rPr>
          <w:sz w:val="22"/>
          <w:szCs w:val="22"/>
        </w:rPr>
      </w:pPr>
    </w:p>
    <w:p w14:paraId="76E8A10B" w14:textId="6AC0A0DB" w:rsidR="00B95658" w:rsidRPr="00B95658" w:rsidRDefault="00B95658" w:rsidP="00B95658">
      <w:pPr>
        <w:pStyle w:val="BodyText"/>
        <w:numPr>
          <w:ilvl w:val="0"/>
          <w:numId w:val="11"/>
        </w:numPr>
        <w:rPr>
          <w:sz w:val="22"/>
          <w:szCs w:val="22"/>
        </w:rPr>
      </w:pPr>
      <w:r w:rsidRPr="00B95658">
        <w:rPr>
          <w:sz w:val="22"/>
          <w:szCs w:val="22"/>
        </w:rPr>
        <w:t>Responsible for ensuring the physical security and confidentiality of Court records and Court facility through appropriate measures and actions.</w:t>
      </w:r>
    </w:p>
    <w:p w14:paraId="55772AB1" w14:textId="77777777" w:rsidR="00B95658" w:rsidRPr="00B95658" w:rsidRDefault="00B95658" w:rsidP="00B95658">
      <w:pPr>
        <w:pStyle w:val="BodyText"/>
        <w:rPr>
          <w:sz w:val="22"/>
          <w:szCs w:val="22"/>
        </w:rPr>
      </w:pPr>
    </w:p>
    <w:p w14:paraId="57ADA057" w14:textId="7AE7F115" w:rsidR="00B95658" w:rsidRPr="00B95658" w:rsidRDefault="00B95658" w:rsidP="00B95658">
      <w:pPr>
        <w:pStyle w:val="BodyText"/>
        <w:numPr>
          <w:ilvl w:val="0"/>
          <w:numId w:val="11"/>
        </w:numPr>
        <w:rPr>
          <w:sz w:val="22"/>
          <w:szCs w:val="22"/>
        </w:rPr>
      </w:pPr>
      <w:r w:rsidRPr="00B95658">
        <w:rPr>
          <w:sz w:val="22"/>
          <w:szCs w:val="22"/>
        </w:rPr>
        <w:t>Collaboratively interact with the Programs Tribal Court Administrator and various other official and community groups.</w:t>
      </w:r>
    </w:p>
    <w:p w14:paraId="3AED13DB" w14:textId="77777777" w:rsidR="00B95658" w:rsidRPr="00B95658" w:rsidRDefault="00B95658" w:rsidP="00B95658">
      <w:pPr>
        <w:pStyle w:val="BodyText"/>
        <w:rPr>
          <w:sz w:val="22"/>
          <w:szCs w:val="22"/>
        </w:rPr>
      </w:pPr>
    </w:p>
    <w:p w14:paraId="341F81C4" w14:textId="2F18B8AD" w:rsidR="00B95658" w:rsidRPr="00B95658" w:rsidRDefault="00B95658" w:rsidP="00B95658">
      <w:pPr>
        <w:pStyle w:val="BodyText"/>
        <w:numPr>
          <w:ilvl w:val="0"/>
          <w:numId w:val="11"/>
        </w:numPr>
        <w:rPr>
          <w:sz w:val="22"/>
          <w:szCs w:val="22"/>
        </w:rPr>
      </w:pPr>
      <w:r w:rsidRPr="00B95658">
        <w:rPr>
          <w:sz w:val="22"/>
          <w:szCs w:val="22"/>
        </w:rPr>
        <w:t>Accountable for collaboratively drafting, editing, formatting, and submitting reports to the Tribal Council, community committees, and funding agencies as required.</w:t>
      </w:r>
    </w:p>
    <w:p w14:paraId="37C20170" w14:textId="77777777" w:rsidR="00B95658" w:rsidRPr="00B95658" w:rsidRDefault="00B95658" w:rsidP="00B95658">
      <w:pPr>
        <w:pStyle w:val="BodyText"/>
        <w:rPr>
          <w:sz w:val="22"/>
          <w:szCs w:val="22"/>
        </w:rPr>
      </w:pPr>
    </w:p>
    <w:p w14:paraId="28BDF93C" w14:textId="62719D09" w:rsidR="00B95658" w:rsidRPr="00B95658" w:rsidRDefault="00B95658" w:rsidP="00B95658">
      <w:pPr>
        <w:pStyle w:val="BodyText"/>
        <w:numPr>
          <w:ilvl w:val="0"/>
          <w:numId w:val="11"/>
        </w:numPr>
        <w:rPr>
          <w:sz w:val="22"/>
          <w:szCs w:val="22"/>
        </w:rPr>
      </w:pPr>
      <w:r w:rsidRPr="00B95658">
        <w:rPr>
          <w:sz w:val="22"/>
          <w:szCs w:val="22"/>
        </w:rPr>
        <w:t>Collect statistical information needed to manage operations for presentation as required or requested.</w:t>
      </w:r>
    </w:p>
    <w:p w14:paraId="1B0F3A95" w14:textId="77777777" w:rsidR="00B95658" w:rsidRPr="00B95658" w:rsidRDefault="00B95658" w:rsidP="00B95658">
      <w:pPr>
        <w:pStyle w:val="BodyText"/>
        <w:rPr>
          <w:sz w:val="22"/>
          <w:szCs w:val="22"/>
        </w:rPr>
      </w:pPr>
    </w:p>
    <w:p w14:paraId="32471A0E" w14:textId="3BA25A75" w:rsidR="00B95658" w:rsidRPr="00B95658" w:rsidRDefault="00B95658" w:rsidP="00B95658">
      <w:pPr>
        <w:pStyle w:val="BodyText"/>
        <w:numPr>
          <w:ilvl w:val="0"/>
          <w:numId w:val="11"/>
        </w:numPr>
        <w:rPr>
          <w:sz w:val="22"/>
          <w:szCs w:val="22"/>
        </w:rPr>
      </w:pPr>
      <w:r w:rsidRPr="00B95658">
        <w:rPr>
          <w:sz w:val="22"/>
          <w:szCs w:val="22"/>
        </w:rPr>
        <w:t>Provide security for all files, documents and materials filled with or in the custody of the Tribal Court and ensuring that they are not removed from the offices except upon the specific instructions of a Judge of the Tubal Court.</w:t>
      </w:r>
    </w:p>
    <w:p w14:paraId="6CBF6034" w14:textId="5E74FB77" w:rsidR="00B95658" w:rsidRPr="00B95658" w:rsidRDefault="00B95658" w:rsidP="00B95658">
      <w:pPr>
        <w:pStyle w:val="BodyText"/>
        <w:ind w:firstLine="60"/>
        <w:rPr>
          <w:sz w:val="22"/>
          <w:szCs w:val="22"/>
        </w:rPr>
      </w:pPr>
    </w:p>
    <w:p w14:paraId="325A56D8" w14:textId="48DFF094" w:rsidR="00016E40" w:rsidRPr="00D7630A" w:rsidRDefault="00B95658" w:rsidP="00B95658">
      <w:pPr>
        <w:pStyle w:val="BodyText"/>
        <w:numPr>
          <w:ilvl w:val="0"/>
          <w:numId w:val="11"/>
        </w:numPr>
        <w:rPr>
          <w:sz w:val="22"/>
          <w:szCs w:val="22"/>
        </w:rPr>
      </w:pPr>
      <w:r w:rsidRPr="00B95658">
        <w:rPr>
          <w:sz w:val="22"/>
          <w:szCs w:val="22"/>
        </w:rPr>
        <w:t>Completes other duties as assigned.</w:t>
      </w:r>
    </w:p>
    <w:p w14:paraId="127006D6" w14:textId="77777777" w:rsidR="00016E40" w:rsidRPr="003A347D" w:rsidRDefault="00D7630A">
      <w:pPr>
        <w:pStyle w:val="BodyText"/>
        <w:spacing w:before="213"/>
        <w:ind w:left="113"/>
        <w:rPr>
          <w:b/>
          <w:bCs/>
          <w:sz w:val="22"/>
          <w:szCs w:val="22"/>
        </w:rPr>
      </w:pPr>
      <w:r w:rsidRPr="003A347D">
        <w:rPr>
          <w:b/>
          <w:bCs/>
          <w:spacing w:val="-2"/>
          <w:sz w:val="22"/>
          <w:szCs w:val="22"/>
        </w:rPr>
        <w:lastRenderedPageBreak/>
        <w:t>QUALIFICATIONS:</w:t>
      </w:r>
    </w:p>
    <w:p w14:paraId="6C7690FF" w14:textId="767CE973" w:rsidR="003A347D" w:rsidRDefault="003A347D" w:rsidP="002A7868">
      <w:pPr>
        <w:pStyle w:val="ListParagraph"/>
        <w:numPr>
          <w:ilvl w:val="0"/>
          <w:numId w:val="1"/>
        </w:numPr>
        <w:ind w:left="720" w:hanging="360"/>
      </w:pPr>
      <w:r>
        <w:t>High School Diploma or GED</w:t>
      </w:r>
    </w:p>
    <w:p w14:paraId="07026636" w14:textId="7B66ECBF" w:rsidR="003A347D" w:rsidRDefault="00E143F2" w:rsidP="002A7868">
      <w:pPr>
        <w:pStyle w:val="ListParagraph"/>
        <w:numPr>
          <w:ilvl w:val="0"/>
          <w:numId w:val="1"/>
        </w:numPr>
        <w:ind w:left="720" w:hanging="360"/>
      </w:pPr>
      <w:r>
        <w:t>Associate degree</w:t>
      </w:r>
      <w:r w:rsidR="008A4B93">
        <w:t xml:space="preserve"> </w:t>
      </w:r>
      <w:r w:rsidR="00611416">
        <w:t>p</w:t>
      </w:r>
      <w:r w:rsidR="008A4B93">
        <w:t>referred.</w:t>
      </w:r>
    </w:p>
    <w:p w14:paraId="08997035" w14:textId="1281EAED" w:rsidR="002C0005" w:rsidRDefault="00E143F2" w:rsidP="002A7868">
      <w:pPr>
        <w:pStyle w:val="ListParagraph"/>
        <w:numPr>
          <w:ilvl w:val="0"/>
          <w:numId w:val="1"/>
        </w:numPr>
        <w:ind w:left="720" w:hanging="360"/>
      </w:pPr>
      <w:r>
        <w:t xml:space="preserve">Two </w:t>
      </w:r>
      <w:r w:rsidR="00B56340">
        <w:t>years’</w:t>
      </w:r>
      <w:r w:rsidR="002C0005">
        <w:t xml:space="preserve"> high level administrative office/clerk experience required.</w:t>
      </w:r>
    </w:p>
    <w:p w14:paraId="190038AA" w14:textId="60431E46" w:rsidR="002C0005" w:rsidRDefault="002C0005" w:rsidP="002A7868">
      <w:pPr>
        <w:pStyle w:val="ListParagraph"/>
        <w:numPr>
          <w:ilvl w:val="0"/>
          <w:numId w:val="1"/>
        </w:numPr>
        <w:ind w:left="720" w:hanging="360"/>
      </w:pPr>
      <w:r>
        <w:t xml:space="preserve">Experience </w:t>
      </w:r>
      <w:r w:rsidR="00B56340">
        <w:t>in</w:t>
      </w:r>
      <w:r>
        <w:t xml:space="preserve"> court procedures preferred.</w:t>
      </w:r>
    </w:p>
    <w:p w14:paraId="62E544ED" w14:textId="2503EC34" w:rsidR="002C0005" w:rsidRDefault="002C0005" w:rsidP="002A7868">
      <w:pPr>
        <w:pStyle w:val="ListParagraph"/>
        <w:numPr>
          <w:ilvl w:val="0"/>
          <w:numId w:val="1"/>
        </w:numPr>
        <w:ind w:left="720" w:hanging="360"/>
      </w:pPr>
      <w:r>
        <w:t xml:space="preserve">Experience in record management and case management </w:t>
      </w:r>
      <w:r w:rsidR="00E97D9F">
        <w:t xml:space="preserve">desired. </w:t>
      </w:r>
    </w:p>
    <w:p w14:paraId="43F7745D" w14:textId="5AA548F4" w:rsidR="00C377B8" w:rsidRDefault="00C377B8" w:rsidP="002A7868">
      <w:pPr>
        <w:pStyle w:val="ListParagraph"/>
        <w:numPr>
          <w:ilvl w:val="0"/>
          <w:numId w:val="1"/>
        </w:numPr>
        <w:ind w:left="720" w:hanging="360"/>
      </w:pPr>
      <w:r>
        <w:t>Supervisory experience</w:t>
      </w:r>
      <w:r w:rsidR="000337FE">
        <w:t xml:space="preserve"> </w:t>
      </w:r>
    </w:p>
    <w:p w14:paraId="4C5D51E4" w14:textId="77777777" w:rsidR="003A347D" w:rsidRDefault="003A347D" w:rsidP="003A347D">
      <w:pPr>
        <w:tabs>
          <w:tab w:val="left" w:pos="847"/>
          <w:tab w:val="left" w:pos="848"/>
        </w:tabs>
      </w:pPr>
    </w:p>
    <w:p w14:paraId="232C9731" w14:textId="76D3BE10" w:rsidR="003A347D" w:rsidRPr="003A347D" w:rsidRDefault="003A347D" w:rsidP="003A347D">
      <w:pPr>
        <w:tabs>
          <w:tab w:val="left" w:pos="847"/>
          <w:tab w:val="left" w:pos="848"/>
        </w:tabs>
        <w:rPr>
          <w:b/>
          <w:bCs/>
        </w:rPr>
      </w:pPr>
      <w:r w:rsidRPr="003A347D">
        <w:rPr>
          <w:b/>
          <w:bCs/>
        </w:rPr>
        <w:t>Knowledge, Skills and Abilities</w:t>
      </w:r>
      <w:r>
        <w:rPr>
          <w:b/>
          <w:bCs/>
        </w:rPr>
        <w:t>:</w:t>
      </w:r>
    </w:p>
    <w:p w14:paraId="33A64797" w14:textId="77777777" w:rsidR="002A7868" w:rsidRDefault="00E97D9F" w:rsidP="002A7868">
      <w:pPr>
        <w:pStyle w:val="ListParagraph"/>
        <w:numPr>
          <w:ilvl w:val="0"/>
          <w:numId w:val="12"/>
        </w:numPr>
      </w:pPr>
      <w:r>
        <w:t>Ability to work through complex situations involving emotional trauma of court</w:t>
      </w:r>
      <w:r w:rsidR="00172CD4">
        <w:t xml:space="preserve"> </w:t>
      </w:r>
      <w:r>
        <w:t>participants.</w:t>
      </w:r>
    </w:p>
    <w:p w14:paraId="7A78BF70" w14:textId="77777777" w:rsidR="002A7868" w:rsidRDefault="00E97D9F" w:rsidP="002A7868">
      <w:pPr>
        <w:pStyle w:val="ListParagraph"/>
        <w:numPr>
          <w:ilvl w:val="0"/>
          <w:numId w:val="12"/>
        </w:numPr>
      </w:pPr>
      <w:r>
        <w:t>Must be organized, punctual and maintain a high level of accuracy.</w:t>
      </w:r>
    </w:p>
    <w:p w14:paraId="79CAC794" w14:textId="77777777" w:rsidR="002A7868" w:rsidRDefault="00E97D9F" w:rsidP="002A7868">
      <w:pPr>
        <w:pStyle w:val="ListParagraph"/>
        <w:numPr>
          <w:ilvl w:val="0"/>
          <w:numId w:val="12"/>
        </w:numPr>
      </w:pPr>
      <w:r>
        <w:t>Demonstrate ability to prioritize and complete objectives independently.</w:t>
      </w:r>
    </w:p>
    <w:p w14:paraId="6B911DC6" w14:textId="77777777" w:rsidR="002A7868" w:rsidRDefault="00E97D9F" w:rsidP="002A7868">
      <w:pPr>
        <w:pStyle w:val="ListParagraph"/>
        <w:numPr>
          <w:ilvl w:val="0"/>
          <w:numId w:val="12"/>
        </w:numPr>
      </w:pPr>
      <w:r>
        <w:t>Strong oral and written communication skills required.</w:t>
      </w:r>
    </w:p>
    <w:p w14:paraId="367FCF8E" w14:textId="3F63F050" w:rsidR="002A7868" w:rsidRDefault="00E97D9F" w:rsidP="002A7868">
      <w:pPr>
        <w:pStyle w:val="ListParagraph"/>
        <w:numPr>
          <w:ilvl w:val="0"/>
          <w:numId w:val="12"/>
        </w:numPr>
      </w:pPr>
      <w:r>
        <w:t>Must be able to maintain a high level of confidentiality and ability to resist pressure from</w:t>
      </w:r>
      <w:r w:rsidR="00B56340">
        <w:t xml:space="preserve"> </w:t>
      </w:r>
      <w:r>
        <w:t>clients, their families, and the community.</w:t>
      </w:r>
    </w:p>
    <w:p w14:paraId="1D047718" w14:textId="2B29B9B3" w:rsidR="003A347D" w:rsidRDefault="00E97D9F" w:rsidP="00E97D9F">
      <w:pPr>
        <w:pStyle w:val="ListParagraph"/>
        <w:numPr>
          <w:ilvl w:val="0"/>
          <w:numId w:val="12"/>
        </w:numPr>
      </w:pPr>
      <w:r>
        <w:t>Must have knowledge of Alaska Native culture, and/or be culturally sensitive to the</w:t>
      </w:r>
      <w:r w:rsidR="00B56340">
        <w:t xml:space="preserve"> </w:t>
      </w:r>
      <w:r>
        <w:t>customs, traditions, practices, and sovereign status of the Village of</w:t>
      </w:r>
      <w:r w:rsidR="00172CD4">
        <w:t xml:space="preserve"> Solomon</w:t>
      </w:r>
      <w:r>
        <w:t>.</w:t>
      </w:r>
    </w:p>
    <w:p w14:paraId="19F7B4EC" w14:textId="77777777" w:rsidR="00E97D9F" w:rsidRDefault="00E97D9F" w:rsidP="003A347D">
      <w:pPr>
        <w:tabs>
          <w:tab w:val="left" w:pos="847"/>
          <w:tab w:val="left" w:pos="848"/>
        </w:tabs>
        <w:rPr>
          <w:b/>
          <w:bCs/>
        </w:rPr>
      </w:pPr>
    </w:p>
    <w:p w14:paraId="4F598625" w14:textId="2214FB41" w:rsidR="003A347D" w:rsidRPr="003A347D" w:rsidRDefault="003A347D" w:rsidP="003A347D">
      <w:pPr>
        <w:tabs>
          <w:tab w:val="left" w:pos="847"/>
          <w:tab w:val="left" w:pos="848"/>
        </w:tabs>
        <w:rPr>
          <w:b/>
          <w:bCs/>
        </w:rPr>
      </w:pPr>
      <w:r w:rsidRPr="003A347D">
        <w:rPr>
          <w:b/>
          <w:bCs/>
        </w:rPr>
        <w:t>Physical Requirements:</w:t>
      </w:r>
    </w:p>
    <w:p w14:paraId="29A5FECB" w14:textId="4C8FF1E5" w:rsidR="003A347D" w:rsidRDefault="003A347D" w:rsidP="003A347D">
      <w:pPr>
        <w:tabs>
          <w:tab w:val="left" w:pos="847"/>
          <w:tab w:val="left" w:pos="848"/>
        </w:tabs>
      </w:pPr>
      <w:r>
        <w:t>In this position an employee is frequently required to stand, walk, sit and reach with hands and arms. The employee must occasionally lift and/or move up to 15 lbs. Must be able to work on a computer and/or telephone for extended periods of time.</w:t>
      </w:r>
      <w:r w:rsidR="00E143F2">
        <w:t xml:space="preserve"> </w:t>
      </w:r>
    </w:p>
    <w:p w14:paraId="510250C6" w14:textId="77777777" w:rsidR="003A347D" w:rsidRDefault="003A347D" w:rsidP="003A347D">
      <w:pPr>
        <w:tabs>
          <w:tab w:val="left" w:pos="847"/>
          <w:tab w:val="left" w:pos="848"/>
        </w:tabs>
      </w:pPr>
    </w:p>
    <w:p w14:paraId="47DFA7E3" w14:textId="77777777" w:rsidR="003A347D" w:rsidRDefault="003A347D" w:rsidP="003A347D">
      <w:pPr>
        <w:tabs>
          <w:tab w:val="left" w:pos="847"/>
          <w:tab w:val="left" w:pos="848"/>
        </w:tabs>
      </w:pPr>
    </w:p>
    <w:p w14:paraId="25C0928D" w14:textId="77777777" w:rsidR="003A347D" w:rsidRPr="003A347D" w:rsidRDefault="003A347D" w:rsidP="003A347D">
      <w:pPr>
        <w:tabs>
          <w:tab w:val="left" w:pos="847"/>
          <w:tab w:val="left" w:pos="848"/>
        </w:tabs>
        <w:rPr>
          <w:b/>
          <w:bCs/>
        </w:rPr>
      </w:pPr>
      <w:r w:rsidRPr="003A347D">
        <w:rPr>
          <w:b/>
          <w:bCs/>
        </w:rPr>
        <w:t>I attest that I do not have any physical, mental or medical impairment or disability that would limit my job performance.</w:t>
      </w:r>
    </w:p>
    <w:p w14:paraId="3F022FDB" w14:textId="77777777" w:rsidR="003A347D" w:rsidRPr="003A347D" w:rsidRDefault="003A347D" w:rsidP="003A347D">
      <w:pPr>
        <w:tabs>
          <w:tab w:val="left" w:pos="847"/>
          <w:tab w:val="left" w:pos="848"/>
        </w:tabs>
        <w:rPr>
          <w:b/>
          <w:bCs/>
        </w:rPr>
      </w:pPr>
    </w:p>
    <w:p w14:paraId="51F2C2AB" w14:textId="77777777" w:rsidR="003A347D" w:rsidRPr="003A347D" w:rsidRDefault="003A347D" w:rsidP="003A347D">
      <w:pPr>
        <w:tabs>
          <w:tab w:val="left" w:pos="847"/>
          <w:tab w:val="left" w:pos="848"/>
        </w:tabs>
        <w:rPr>
          <w:b/>
          <w:bCs/>
        </w:rPr>
      </w:pPr>
      <w:r w:rsidRPr="003A347D">
        <w:rPr>
          <w:b/>
          <w:bCs/>
        </w:rPr>
        <w:t>Affirmation of understanding of job duties:</w:t>
      </w:r>
    </w:p>
    <w:p w14:paraId="7DC4ECB9" w14:textId="77777777" w:rsidR="003A347D" w:rsidRDefault="003A347D" w:rsidP="003A347D">
      <w:pPr>
        <w:tabs>
          <w:tab w:val="left" w:pos="847"/>
          <w:tab w:val="left" w:pos="848"/>
        </w:tabs>
      </w:pPr>
    </w:p>
    <w:p w14:paraId="06BA7F27" w14:textId="77777777" w:rsidR="003A347D" w:rsidRDefault="003A347D" w:rsidP="003A347D">
      <w:pPr>
        <w:tabs>
          <w:tab w:val="left" w:pos="847"/>
          <w:tab w:val="left" w:pos="848"/>
        </w:tabs>
      </w:pPr>
      <w:r>
        <w:t>_____________________________________</w:t>
      </w:r>
    </w:p>
    <w:p w14:paraId="3BACBE14" w14:textId="77777777" w:rsidR="003A347D" w:rsidRDefault="003A347D" w:rsidP="003A347D">
      <w:pPr>
        <w:tabs>
          <w:tab w:val="left" w:pos="847"/>
          <w:tab w:val="left" w:pos="848"/>
        </w:tabs>
      </w:pPr>
      <w:r>
        <w:t>Printed Name of Incumbent</w:t>
      </w:r>
    </w:p>
    <w:p w14:paraId="701DB2E6" w14:textId="77777777" w:rsidR="003A347D" w:rsidRDefault="003A347D" w:rsidP="003A347D">
      <w:pPr>
        <w:tabs>
          <w:tab w:val="left" w:pos="847"/>
          <w:tab w:val="left" w:pos="848"/>
        </w:tabs>
      </w:pPr>
    </w:p>
    <w:p w14:paraId="3E6516AB" w14:textId="34BC1EA1" w:rsidR="003A347D" w:rsidRDefault="003A347D" w:rsidP="003A347D">
      <w:pPr>
        <w:tabs>
          <w:tab w:val="left" w:pos="847"/>
          <w:tab w:val="left" w:pos="848"/>
        </w:tabs>
      </w:pPr>
      <w:r>
        <w:t>_____________________________________</w:t>
      </w:r>
      <w:r>
        <w:tab/>
      </w:r>
      <w:r>
        <w:tab/>
      </w:r>
      <w:r>
        <w:tab/>
      </w:r>
    </w:p>
    <w:p w14:paraId="4723745D" w14:textId="69EEDDAC" w:rsidR="003A347D" w:rsidRDefault="003A347D" w:rsidP="003A347D">
      <w:pPr>
        <w:tabs>
          <w:tab w:val="left" w:pos="847"/>
          <w:tab w:val="left" w:pos="848"/>
        </w:tabs>
      </w:pPr>
      <w:r>
        <w:t>Signature of Incumbent</w:t>
      </w:r>
      <w:r>
        <w:tab/>
      </w:r>
      <w:r w:rsidR="004F6C83">
        <w:tab/>
      </w:r>
      <w:r w:rsidR="004F6C83">
        <w:tab/>
      </w:r>
      <w:r>
        <w:t>Date</w:t>
      </w:r>
    </w:p>
    <w:p w14:paraId="4524D6D3" w14:textId="77777777" w:rsidR="003A347D" w:rsidRDefault="003A347D" w:rsidP="003A347D">
      <w:pPr>
        <w:tabs>
          <w:tab w:val="left" w:pos="847"/>
          <w:tab w:val="left" w:pos="848"/>
        </w:tabs>
      </w:pPr>
    </w:p>
    <w:p w14:paraId="31522BB4" w14:textId="77777777" w:rsidR="003A347D" w:rsidRPr="003A347D" w:rsidRDefault="003A347D" w:rsidP="003A347D">
      <w:pPr>
        <w:tabs>
          <w:tab w:val="left" w:pos="847"/>
          <w:tab w:val="left" w:pos="848"/>
        </w:tabs>
        <w:rPr>
          <w:b/>
          <w:bCs/>
        </w:rPr>
      </w:pPr>
      <w:r w:rsidRPr="003A347D">
        <w:rPr>
          <w:b/>
          <w:bCs/>
        </w:rPr>
        <w:t>Approval of Job Description:</w:t>
      </w:r>
    </w:p>
    <w:p w14:paraId="38636412" w14:textId="77777777" w:rsidR="003A347D" w:rsidRDefault="003A347D" w:rsidP="003A347D">
      <w:pPr>
        <w:tabs>
          <w:tab w:val="left" w:pos="847"/>
          <w:tab w:val="left" w:pos="848"/>
        </w:tabs>
      </w:pPr>
    </w:p>
    <w:p w14:paraId="5802CB8C" w14:textId="4828E05D" w:rsidR="003A347D" w:rsidRDefault="003A347D" w:rsidP="003A347D">
      <w:pPr>
        <w:tabs>
          <w:tab w:val="left" w:pos="847"/>
          <w:tab w:val="left" w:pos="848"/>
        </w:tabs>
      </w:pPr>
      <w:r>
        <w:t>_____________________________________</w:t>
      </w:r>
      <w:r>
        <w:tab/>
      </w:r>
      <w:r>
        <w:tab/>
      </w:r>
    </w:p>
    <w:p w14:paraId="7E479EDC" w14:textId="0BBAFA69" w:rsidR="003A347D" w:rsidRDefault="003A347D" w:rsidP="003A347D">
      <w:pPr>
        <w:tabs>
          <w:tab w:val="left" w:pos="847"/>
          <w:tab w:val="left" w:pos="848"/>
        </w:tabs>
      </w:pPr>
      <w:r>
        <w:t xml:space="preserve">Signature of Hiring Director/Manager </w:t>
      </w:r>
      <w:r w:rsidR="004F6C83">
        <w:t xml:space="preserve"> </w:t>
      </w:r>
      <w:r w:rsidR="004F6C83">
        <w:tab/>
        <w:t>Date</w:t>
      </w:r>
    </w:p>
    <w:p w14:paraId="15E427EA" w14:textId="77777777" w:rsidR="003A347D" w:rsidRPr="00D7630A" w:rsidRDefault="003A347D" w:rsidP="003A347D">
      <w:pPr>
        <w:tabs>
          <w:tab w:val="left" w:pos="847"/>
          <w:tab w:val="left" w:pos="848"/>
        </w:tabs>
      </w:pPr>
    </w:p>
    <w:sectPr w:rsidR="003A347D" w:rsidRPr="00D7630A">
      <w:type w:val="continuous"/>
      <w:pgSz w:w="12240" w:h="15840"/>
      <w:pgMar w:top="1380" w:right="14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71D1"/>
    <w:multiLevelType w:val="hybridMultilevel"/>
    <w:tmpl w:val="F6443DDA"/>
    <w:lvl w:ilvl="0" w:tplc="B8F29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51D01"/>
    <w:multiLevelType w:val="hybridMultilevel"/>
    <w:tmpl w:val="D9D8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E270E"/>
    <w:multiLevelType w:val="hybridMultilevel"/>
    <w:tmpl w:val="ED3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A4CA4"/>
    <w:multiLevelType w:val="hybridMultilevel"/>
    <w:tmpl w:val="F0707746"/>
    <w:lvl w:ilvl="0" w:tplc="21D07152">
      <w:start w:val="1"/>
      <w:numFmt w:val="decimal"/>
      <w:lvlText w:val="%1."/>
      <w:lvlJc w:val="left"/>
      <w:pPr>
        <w:ind w:left="879" w:hanging="720"/>
        <w:jc w:val="left"/>
      </w:pPr>
      <w:rPr>
        <w:rFonts w:ascii="Times New Roman" w:eastAsia="Times New Roman" w:hAnsi="Times New Roman" w:cs="Times New Roman"/>
        <w:b w:val="0"/>
        <w:bCs w:val="0"/>
        <w:i w:val="0"/>
        <w:iCs w:val="0"/>
        <w:w w:val="100"/>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A3399"/>
    <w:multiLevelType w:val="hybridMultilevel"/>
    <w:tmpl w:val="791C9DA0"/>
    <w:lvl w:ilvl="0" w:tplc="EB1E8E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D702D"/>
    <w:multiLevelType w:val="hybridMultilevel"/>
    <w:tmpl w:val="D9E84FFE"/>
    <w:lvl w:ilvl="0" w:tplc="21D07152">
      <w:start w:val="1"/>
      <w:numFmt w:val="decimal"/>
      <w:lvlText w:val="%1."/>
      <w:lvlJc w:val="left"/>
      <w:pPr>
        <w:ind w:left="879" w:hanging="720"/>
        <w:jc w:val="left"/>
      </w:pPr>
      <w:rPr>
        <w:rFonts w:ascii="Times New Roman" w:eastAsia="Times New Roman" w:hAnsi="Times New Roman" w:cs="Times New Roman"/>
        <w:b w:val="0"/>
        <w:bCs w:val="0"/>
        <w:i w:val="0"/>
        <w:iCs w:val="0"/>
        <w:w w:val="100"/>
        <w:sz w:val="24"/>
        <w:szCs w:val="24"/>
        <w:lang w:val="en-US" w:eastAsia="en-US" w:bidi="ar-SA"/>
      </w:rPr>
    </w:lvl>
    <w:lvl w:ilvl="1" w:tplc="6F4C2566">
      <w:numFmt w:val="bullet"/>
      <w:lvlText w:val="•"/>
      <w:lvlJc w:val="left"/>
      <w:pPr>
        <w:ind w:left="1820" w:hanging="720"/>
      </w:pPr>
      <w:rPr>
        <w:rFonts w:hint="default"/>
        <w:lang w:val="en-US" w:eastAsia="en-US" w:bidi="ar-SA"/>
      </w:rPr>
    </w:lvl>
    <w:lvl w:ilvl="2" w:tplc="398E5094">
      <w:numFmt w:val="bullet"/>
      <w:lvlText w:val="•"/>
      <w:lvlJc w:val="left"/>
      <w:pPr>
        <w:ind w:left="2760" w:hanging="720"/>
      </w:pPr>
      <w:rPr>
        <w:rFonts w:hint="default"/>
        <w:lang w:val="en-US" w:eastAsia="en-US" w:bidi="ar-SA"/>
      </w:rPr>
    </w:lvl>
    <w:lvl w:ilvl="3" w:tplc="C7709C3C">
      <w:numFmt w:val="bullet"/>
      <w:lvlText w:val="•"/>
      <w:lvlJc w:val="left"/>
      <w:pPr>
        <w:ind w:left="3700" w:hanging="720"/>
      </w:pPr>
      <w:rPr>
        <w:rFonts w:hint="default"/>
        <w:lang w:val="en-US" w:eastAsia="en-US" w:bidi="ar-SA"/>
      </w:rPr>
    </w:lvl>
    <w:lvl w:ilvl="4" w:tplc="4C2A43A0">
      <w:numFmt w:val="bullet"/>
      <w:lvlText w:val="•"/>
      <w:lvlJc w:val="left"/>
      <w:pPr>
        <w:ind w:left="4640" w:hanging="720"/>
      </w:pPr>
      <w:rPr>
        <w:rFonts w:hint="default"/>
        <w:lang w:val="en-US" w:eastAsia="en-US" w:bidi="ar-SA"/>
      </w:rPr>
    </w:lvl>
    <w:lvl w:ilvl="5" w:tplc="9D02C15A">
      <w:numFmt w:val="bullet"/>
      <w:lvlText w:val="•"/>
      <w:lvlJc w:val="left"/>
      <w:pPr>
        <w:ind w:left="5580" w:hanging="720"/>
      </w:pPr>
      <w:rPr>
        <w:rFonts w:hint="default"/>
        <w:lang w:val="en-US" w:eastAsia="en-US" w:bidi="ar-SA"/>
      </w:rPr>
    </w:lvl>
    <w:lvl w:ilvl="6" w:tplc="3FB68984">
      <w:numFmt w:val="bullet"/>
      <w:lvlText w:val="•"/>
      <w:lvlJc w:val="left"/>
      <w:pPr>
        <w:ind w:left="6520" w:hanging="720"/>
      </w:pPr>
      <w:rPr>
        <w:rFonts w:hint="default"/>
        <w:lang w:val="en-US" w:eastAsia="en-US" w:bidi="ar-SA"/>
      </w:rPr>
    </w:lvl>
    <w:lvl w:ilvl="7" w:tplc="F52C646E">
      <w:numFmt w:val="bullet"/>
      <w:lvlText w:val="•"/>
      <w:lvlJc w:val="left"/>
      <w:pPr>
        <w:ind w:left="7460" w:hanging="720"/>
      </w:pPr>
      <w:rPr>
        <w:rFonts w:hint="default"/>
        <w:lang w:val="en-US" w:eastAsia="en-US" w:bidi="ar-SA"/>
      </w:rPr>
    </w:lvl>
    <w:lvl w:ilvl="8" w:tplc="357EB29A">
      <w:numFmt w:val="bullet"/>
      <w:lvlText w:val="•"/>
      <w:lvlJc w:val="left"/>
      <w:pPr>
        <w:ind w:left="8400" w:hanging="720"/>
      </w:pPr>
      <w:rPr>
        <w:rFonts w:hint="default"/>
        <w:lang w:val="en-US" w:eastAsia="en-US" w:bidi="ar-SA"/>
      </w:rPr>
    </w:lvl>
  </w:abstractNum>
  <w:abstractNum w:abstractNumId="6" w15:restartNumberingAfterBreak="0">
    <w:nsid w:val="59276636"/>
    <w:multiLevelType w:val="hybridMultilevel"/>
    <w:tmpl w:val="C52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C64D9"/>
    <w:multiLevelType w:val="hybridMultilevel"/>
    <w:tmpl w:val="371CAF54"/>
    <w:lvl w:ilvl="0" w:tplc="CB2CC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1A0E31"/>
    <w:multiLevelType w:val="hybridMultilevel"/>
    <w:tmpl w:val="278C7FF8"/>
    <w:lvl w:ilvl="0" w:tplc="04090001">
      <w:start w:val="1"/>
      <w:numFmt w:val="bullet"/>
      <w:lvlText w:val=""/>
      <w:lvlJc w:val="left"/>
      <w:pPr>
        <w:ind w:left="847" w:hanging="720"/>
        <w:jc w:val="left"/>
      </w:pPr>
      <w:rPr>
        <w:rFonts w:ascii="Symbol" w:hAnsi="Symbol" w:hint="default"/>
        <w:b w:val="0"/>
        <w:bCs w:val="0"/>
        <w:i w:val="0"/>
        <w:iCs w:val="0"/>
        <w:w w:val="100"/>
        <w:sz w:val="24"/>
        <w:szCs w:val="24"/>
        <w:lang w:val="en-US" w:eastAsia="en-US" w:bidi="ar-SA"/>
      </w:rPr>
    </w:lvl>
    <w:lvl w:ilvl="1" w:tplc="916C6482">
      <w:numFmt w:val="bullet"/>
      <w:lvlText w:val="•"/>
      <w:lvlJc w:val="left"/>
      <w:pPr>
        <w:ind w:left="1712" w:hanging="720"/>
      </w:pPr>
      <w:rPr>
        <w:rFonts w:hint="default"/>
        <w:lang w:val="en-US" w:eastAsia="en-US" w:bidi="ar-SA"/>
      </w:rPr>
    </w:lvl>
    <w:lvl w:ilvl="2" w:tplc="2F0E814A">
      <w:numFmt w:val="bullet"/>
      <w:lvlText w:val="•"/>
      <w:lvlJc w:val="left"/>
      <w:pPr>
        <w:ind w:left="2584" w:hanging="720"/>
      </w:pPr>
      <w:rPr>
        <w:rFonts w:hint="default"/>
        <w:lang w:val="en-US" w:eastAsia="en-US" w:bidi="ar-SA"/>
      </w:rPr>
    </w:lvl>
    <w:lvl w:ilvl="3" w:tplc="634E0E3A">
      <w:numFmt w:val="bullet"/>
      <w:lvlText w:val="•"/>
      <w:lvlJc w:val="left"/>
      <w:pPr>
        <w:ind w:left="3456" w:hanging="720"/>
      </w:pPr>
      <w:rPr>
        <w:rFonts w:hint="default"/>
        <w:lang w:val="en-US" w:eastAsia="en-US" w:bidi="ar-SA"/>
      </w:rPr>
    </w:lvl>
    <w:lvl w:ilvl="4" w:tplc="4ADA2514">
      <w:numFmt w:val="bullet"/>
      <w:lvlText w:val="•"/>
      <w:lvlJc w:val="left"/>
      <w:pPr>
        <w:ind w:left="4328" w:hanging="720"/>
      </w:pPr>
      <w:rPr>
        <w:rFonts w:hint="default"/>
        <w:lang w:val="en-US" w:eastAsia="en-US" w:bidi="ar-SA"/>
      </w:rPr>
    </w:lvl>
    <w:lvl w:ilvl="5" w:tplc="DD583A98">
      <w:numFmt w:val="bullet"/>
      <w:lvlText w:val="•"/>
      <w:lvlJc w:val="left"/>
      <w:pPr>
        <w:ind w:left="5200" w:hanging="720"/>
      </w:pPr>
      <w:rPr>
        <w:rFonts w:hint="default"/>
        <w:lang w:val="en-US" w:eastAsia="en-US" w:bidi="ar-SA"/>
      </w:rPr>
    </w:lvl>
    <w:lvl w:ilvl="6" w:tplc="240C310C">
      <w:numFmt w:val="bullet"/>
      <w:lvlText w:val="•"/>
      <w:lvlJc w:val="left"/>
      <w:pPr>
        <w:ind w:left="6072" w:hanging="720"/>
      </w:pPr>
      <w:rPr>
        <w:rFonts w:hint="default"/>
        <w:lang w:val="en-US" w:eastAsia="en-US" w:bidi="ar-SA"/>
      </w:rPr>
    </w:lvl>
    <w:lvl w:ilvl="7" w:tplc="DEBC81C6">
      <w:numFmt w:val="bullet"/>
      <w:lvlText w:val="•"/>
      <w:lvlJc w:val="left"/>
      <w:pPr>
        <w:ind w:left="6944" w:hanging="720"/>
      </w:pPr>
      <w:rPr>
        <w:rFonts w:hint="default"/>
        <w:lang w:val="en-US" w:eastAsia="en-US" w:bidi="ar-SA"/>
      </w:rPr>
    </w:lvl>
    <w:lvl w:ilvl="8" w:tplc="EA1CC6CC">
      <w:numFmt w:val="bullet"/>
      <w:lvlText w:val="•"/>
      <w:lvlJc w:val="left"/>
      <w:pPr>
        <w:ind w:left="7816" w:hanging="720"/>
      </w:pPr>
      <w:rPr>
        <w:rFonts w:hint="default"/>
        <w:lang w:val="en-US" w:eastAsia="en-US" w:bidi="ar-SA"/>
      </w:rPr>
    </w:lvl>
  </w:abstractNum>
  <w:abstractNum w:abstractNumId="9" w15:restartNumberingAfterBreak="0">
    <w:nsid w:val="73FA0D9F"/>
    <w:multiLevelType w:val="hybridMultilevel"/>
    <w:tmpl w:val="75C8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85138"/>
    <w:multiLevelType w:val="hybridMultilevel"/>
    <w:tmpl w:val="1A12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E1C4C"/>
    <w:multiLevelType w:val="hybridMultilevel"/>
    <w:tmpl w:val="9A00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7574134">
    <w:abstractNumId w:val="8"/>
  </w:num>
  <w:num w:numId="2" w16cid:durableId="364867828">
    <w:abstractNumId w:val="5"/>
  </w:num>
  <w:num w:numId="3" w16cid:durableId="650138203">
    <w:abstractNumId w:val="3"/>
  </w:num>
  <w:num w:numId="4" w16cid:durableId="314601628">
    <w:abstractNumId w:val="0"/>
  </w:num>
  <w:num w:numId="5" w16cid:durableId="1139494802">
    <w:abstractNumId w:val="7"/>
  </w:num>
  <w:num w:numId="6" w16cid:durableId="1100367832">
    <w:abstractNumId w:val="9"/>
  </w:num>
  <w:num w:numId="7" w16cid:durableId="751436280">
    <w:abstractNumId w:val="1"/>
  </w:num>
  <w:num w:numId="8" w16cid:durableId="1967075830">
    <w:abstractNumId w:val="10"/>
  </w:num>
  <w:num w:numId="9" w16cid:durableId="1385564197">
    <w:abstractNumId w:val="2"/>
  </w:num>
  <w:num w:numId="10" w16cid:durableId="1811554342">
    <w:abstractNumId w:val="11"/>
  </w:num>
  <w:num w:numId="11" w16cid:durableId="1703824742">
    <w:abstractNumId w:val="4"/>
  </w:num>
  <w:num w:numId="12" w16cid:durableId="1873569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40"/>
    <w:rsid w:val="00016E40"/>
    <w:rsid w:val="000337FE"/>
    <w:rsid w:val="00172CD4"/>
    <w:rsid w:val="002A7868"/>
    <w:rsid w:val="002C0005"/>
    <w:rsid w:val="003141F2"/>
    <w:rsid w:val="003A347D"/>
    <w:rsid w:val="003F3BCB"/>
    <w:rsid w:val="0044626E"/>
    <w:rsid w:val="004F6C83"/>
    <w:rsid w:val="00605E00"/>
    <w:rsid w:val="00611416"/>
    <w:rsid w:val="006A5BEB"/>
    <w:rsid w:val="007C6AEC"/>
    <w:rsid w:val="008A4B93"/>
    <w:rsid w:val="009951D1"/>
    <w:rsid w:val="009D3375"/>
    <w:rsid w:val="00B14211"/>
    <w:rsid w:val="00B36869"/>
    <w:rsid w:val="00B56340"/>
    <w:rsid w:val="00B95658"/>
    <w:rsid w:val="00C377B8"/>
    <w:rsid w:val="00D3458A"/>
    <w:rsid w:val="00D7630A"/>
    <w:rsid w:val="00E143F2"/>
    <w:rsid w:val="00E72761"/>
    <w:rsid w:val="00E97D9F"/>
    <w:rsid w:val="00F263EC"/>
    <w:rsid w:val="00FD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49DB"/>
  <w15:docId w15:val="{4EA364BC-41FB-4685-9E31-940A1012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7"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tc.sol</dc:creator>
  <cp:lastModifiedBy>Cameron Piscoya</cp:lastModifiedBy>
  <cp:revision>22</cp:revision>
  <dcterms:created xsi:type="dcterms:W3CDTF">2023-09-29T18:24:00Z</dcterms:created>
  <dcterms:modified xsi:type="dcterms:W3CDTF">2023-10-03T22:45:00Z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Acrobat PDFMaker 21 for Word</vt:lpwstr>
  </property>
  <property fmtid="{D5CDD505-2E9C-101B-9397-08002B2CF9AE}" pid="4" name="LastSaved">
    <vt:filetime>2022-05-05T00:00:00Z</vt:filetime>
  </property>
</Properties>
</file>